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D209B" w:rsidP="006D209B">
      <w:pPr>
        <w:pStyle w:val="Heading1"/>
        <w:tabs>
          <w:tab w:val="left" w:pos="7825"/>
        </w:tabs>
        <w:rPr>
          <w:rFonts w:eastAsiaTheme="minorEastAsia"/>
        </w:rPr>
      </w:pPr>
      <w:r>
        <w:rPr>
          <w:rFonts w:eastAsiaTheme="minorEastAsia"/>
        </w:rPr>
        <w:t>Дело № 5-</w:t>
      </w:r>
      <w:r w:rsidR="001F313C">
        <w:rPr>
          <w:rFonts w:eastAsiaTheme="minorEastAsia"/>
        </w:rPr>
        <w:t>235</w:t>
      </w:r>
      <w:r>
        <w:rPr>
          <w:rFonts w:eastAsiaTheme="minorEastAsia"/>
        </w:rPr>
        <w:t>-1702/202</w:t>
      </w:r>
      <w:r w:rsidR="001F313C">
        <w:rPr>
          <w:rFonts w:eastAsiaTheme="minorEastAsia"/>
        </w:rPr>
        <w:t>4</w:t>
      </w:r>
      <w:r>
        <w:rPr>
          <w:rFonts w:eastAsiaTheme="minorEastAsia"/>
        </w:rPr>
        <w:tab/>
        <w:t xml:space="preserve">      </w:t>
      </w:r>
    </w:p>
    <w:p w:rsidR="006D209B" w:rsidP="006D209B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УИД № 86MS0033-01-202</w:t>
      </w:r>
      <w:r w:rsidR="001F313C">
        <w:rPr>
          <w:sz w:val="27"/>
          <w:szCs w:val="27"/>
        </w:rPr>
        <w:t>4</w:t>
      </w:r>
      <w:r>
        <w:rPr>
          <w:sz w:val="27"/>
          <w:szCs w:val="27"/>
        </w:rPr>
        <w:t>-00</w:t>
      </w:r>
      <w:r w:rsidR="001F313C">
        <w:rPr>
          <w:sz w:val="27"/>
          <w:szCs w:val="27"/>
        </w:rPr>
        <w:t>1261-88</w:t>
      </w:r>
    </w:p>
    <w:p w:rsidR="006D209B" w:rsidP="006D209B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:rsidR="006D209B" w:rsidP="006D209B">
      <w:pPr>
        <w:pStyle w:val="Title"/>
      </w:pPr>
      <w:r>
        <w:t>ПОСТАНОВЛЕНИЕ</w:t>
      </w:r>
    </w:p>
    <w:p w:rsidR="006D209B" w:rsidP="006D20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6D209B" w:rsidP="006D209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D209B" w:rsidP="006D20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                    </w:t>
      </w:r>
      <w:r w:rsidR="001F313C">
        <w:rPr>
          <w:rFonts w:ascii="Times New Roman" w:hAnsi="Times New Roman" w:cs="Times New Roman"/>
          <w:sz w:val="27"/>
          <w:szCs w:val="27"/>
        </w:rPr>
        <w:t>18 марта 2024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D209B" w:rsidP="006D209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F313C" w:rsidRPr="00E15040" w:rsidP="001F3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040">
        <w:rPr>
          <w:rFonts w:ascii="Times New Roman" w:hAnsi="Times New Roman" w:cs="Times New Roman"/>
          <w:sz w:val="27"/>
          <w:szCs w:val="27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(Ханты-Мансийский автономный округ – Югра г. Когалым ул.Мира д. 24), </w:t>
      </w:r>
    </w:p>
    <w:p w:rsidR="006D209B" w:rsidP="006D209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E15040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Старикова Юрия Валерьевича, </w:t>
      </w:r>
      <w:r w:rsidR="009F1AA2">
        <w:rPr>
          <w:rFonts w:ascii="Times New Roman" w:hAnsi="Times New Roman" w:cs="Times New Roman"/>
          <w:sz w:val="27"/>
          <w:szCs w:val="27"/>
        </w:rPr>
        <w:t>*</w:t>
      </w:r>
      <w:r w:rsidRPr="00E15040">
        <w:rPr>
          <w:rFonts w:ascii="Times New Roman" w:hAnsi="Times New Roman" w:cs="Times New Roman"/>
          <w:sz w:val="27"/>
          <w:szCs w:val="27"/>
        </w:rPr>
        <w:t xml:space="preserve"> привлекаемого к административной ответственности по ст.20.21 КоАП РФ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6D209B" w:rsidP="006D209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6D209B" w:rsidP="006D209B">
      <w:pPr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6D209B" w:rsidP="006D209B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E47BD" w:rsidRPr="001E3927" w:rsidP="009A6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16.03.2024</w:t>
      </w:r>
      <w:r w:rsidR="006D209B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16</w:t>
      </w:r>
      <w:r w:rsidR="006D209B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02</w:t>
      </w:r>
      <w:r w:rsidR="006D209B">
        <w:rPr>
          <w:rFonts w:ascii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6D209B">
        <w:rPr>
          <w:rFonts w:ascii="Times New Roman" w:hAnsi="Times New Roman" w:cs="Times New Roman"/>
          <w:sz w:val="27"/>
          <w:szCs w:val="27"/>
        </w:rPr>
        <w:t>г. Когалым</w:t>
      </w:r>
      <w:r>
        <w:rPr>
          <w:rFonts w:ascii="Times New Roman" w:hAnsi="Times New Roman" w:cs="Times New Roman"/>
          <w:sz w:val="27"/>
          <w:szCs w:val="27"/>
        </w:rPr>
        <w:t xml:space="preserve">е около д.6 по </w:t>
      </w:r>
      <w:r w:rsidR="006D209B">
        <w:rPr>
          <w:rFonts w:ascii="Times New Roman" w:hAnsi="Times New Roman" w:cs="Times New Roman"/>
          <w:sz w:val="27"/>
          <w:szCs w:val="27"/>
        </w:rPr>
        <w:t xml:space="preserve">ул. Дорожников </w:t>
      </w:r>
      <w:r>
        <w:rPr>
          <w:rFonts w:ascii="Times New Roman" w:hAnsi="Times New Roman" w:cs="Times New Roman"/>
          <w:sz w:val="27"/>
          <w:szCs w:val="27"/>
        </w:rPr>
        <w:t xml:space="preserve">был выявлен </w:t>
      </w:r>
      <w:r w:rsidR="006D209B">
        <w:rPr>
          <w:rFonts w:ascii="Times New Roman" w:hAnsi="Times New Roman" w:cs="Times New Roman"/>
          <w:sz w:val="27"/>
          <w:szCs w:val="27"/>
        </w:rPr>
        <w:t xml:space="preserve">Стариков Ю.В., </w:t>
      </w:r>
      <w:r w:rsidR="005B69EB">
        <w:rPr>
          <w:rFonts w:ascii="Times New Roman" w:hAnsi="Times New Roman" w:cs="Times New Roman"/>
          <w:sz w:val="27"/>
          <w:szCs w:val="27"/>
        </w:rPr>
        <w:t>который находился в общественном месте в состоянии опьянения</w:t>
      </w:r>
      <w:r w:rsidRPr="001E3927">
        <w:rPr>
          <w:rFonts w:ascii="Times New Roman" w:hAnsi="Times New Roman" w:cs="Times New Roman"/>
          <w:sz w:val="27"/>
          <w:szCs w:val="27"/>
        </w:rPr>
        <w:t>,</w:t>
      </w:r>
      <w:r w:rsidRPr="001E3927" w:rsidR="0091510E">
        <w:rPr>
          <w:rFonts w:ascii="Times New Roman" w:hAnsi="Times New Roman" w:cs="Times New Roman"/>
          <w:sz w:val="27"/>
          <w:szCs w:val="27"/>
        </w:rPr>
        <w:t xml:space="preserve"> </w:t>
      </w:r>
      <w:r w:rsidR="009A1C43">
        <w:rPr>
          <w:rFonts w:ascii="Times New Roman" w:hAnsi="Times New Roman" w:cs="Times New Roman"/>
          <w:sz w:val="27"/>
          <w:szCs w:val="27"/>
        </w:rPr>
        <w:t>координация движения нарушена</w:t>
      </w:r>
      <w:r w:rsidR="006D209B">
        <w:rPr>
          <w:rFonts w:ascii="Times New Roman" w:hAnsi="Times New Roman" w:cs="Times New Roman"/>
          <w:sz w:val="27"/>
          <w:szCs w:val="27"/>
        </w:rPr>
        <w:t>,</w:t>
      </w:r>
      <w:r w:rsidR="009A1C43">
        <w:rPr>
          <w:rFonts w:ascii="Times New Roman" w:hAnsi="Times New Roman" w:cs="Times New Roman"/>
          <w:sz w:val="27"/>
          <w:szCs w:val="27"/>
        </w:rPr>
        <w:t xml:space="preserve"> </w:t>
      </w:r>
      <w:r w:rsidR="00663259">
        <w:rPr>
          <w:rFonts w:ascii="Times New Roman" w:hAnsi="Times New Roman" w:cs="Times New Roman"/>
          <w:sz w:val="27"/>
          <w:szCs w:val="27"/>
        </w:rPr>
        <w:t xml:space="preserve">при сопровождении </w:t>
      </w:r>
      <w:r w:rsidR="009A1C43">
        <w:rPr>
          <w:rFonts w:ascii="Times New Roman" w:hAnsi="Times New Roman" w:cs="Times New Roman"/>
          <w:sz w:val="27"/>
          <w:szCs w:val="27"/>
        </w:rPr>
        <w:t>к патрульному автомобилю, шел шатаясь из стороны в сторону,</w:t>
      </w:r>
      <w:r w:rsidR="00F81C03">
        <w:rPr>
          <w:rFonts w:ascii="Times New Roman" w:hAnsi="Times New Roman" w:cs="Times New Roman"/>
          <w:sz w:val="27"/>
          <w:szCs w:val="27"/>
        </w:rPr>
        <w:t xml:space="preserve"> при разговоре невнятная, бессвязная</w:t>
      </w:r>
      <w:r w:rsidRPr="001E3927" w:rsidR="00EB4F00">
        <w:rPr>
          <w:rFonts w:ascii="Times New Roman" w:hAnsi="Times New Roman" w:cs="Times New Roman"/>
          <w:sz w:val="27"/>
          <w:szCs w:val="27"/>
        </w:rPr>
        <w:t xml:space="preserve"> </w:t>
      </w:r>
      <w:r w:rsidRPr="001E3927" w:rsidR="003D7BE5">
        <w:rPr>
          <w:rFonts w:ascii="Times New Roman" w:hAnsi="Times New Roman" w:cs="Times New Roman"/>
          <w:sz w:val="27"/>
          <w:szCs w:val="27"/>
        </w:rPr>
        <w:t xml:space="preserve">речь, </w:t>
      </w:r>
      <w:r w:rsidRPr="001E3927" w:rsidR="00F81C03">
        <w:rPr>
          <w:rFonts w:ascii="Times New Roman" w:hAnsi="Times New Roman" w:cs="Times New Roman"/>
          <w:sz w:val="27"/>
          <w:szCs w:val="27"/>
        </w:rPr>
        <w:t xml:space="preserve">изо рта </w:t>
      </w:r>
      <w:r w:rsidR="009A1C43">
        <w:rPr>
          <w:rFonts w:ascii="Times New Roman" w:hAnsi="Times New Roman" w:cs="Times New Roman"/>
          <w:sz w:val="27"/>
          <w:szCs w:val="27"/>
        </w:rPr>
        <w:t>характерный</w:t>
      </w:r>
      <w:r w:rsidRPr="001E3927" w:rsidR="001245C8">
        <w:rPr>
          <w:rFonts w:ascii="Times New Roman" w:hAnsi="Times New Roman" w:cs="Times New Roman"/>
          <w:sz w:val="27"/>
          <w:szCs w:val="27"/>
        </w:rPr>
        <w:t xml:space="preserve"> запах алкоголя, </w:t>
      </w:r>
      <w:r w:rsidRPr="001E3927" w:rsidR="003D7BE5">
        <w:rPr>
          <w:rFonts w:ascii="Times New Roman" w:hAnsi="Times New Roman" w:cs="Times New Roman"/>
          <w:sz w:val="27"/>
          <w:szCs w:val="27"/>
        </w:rPr>
        <w:t>неопрятный внешний вид</w:t>
      </w:r>
      <w:r>
        <w:rPr>
          <w:rFonts w:ascii="Times New Roman" w:hAnsi="Times New Roman" w:cs="Times New Roman"/>
          <w:sz w:val="27"/>
          <w:szCs w:val="27"/>
        </w:rPr>
        <w:t xml:space="preserve"> (одежда пыльная, грязная)</w:t>
      </w:r>
      <w:r w:rsidRPr="001E3927" w:rsidR="003D7BE5">
        <w:rPr>
          <w:rFonts w:ascii="Times New Roman" w:hAnsi="Times New Roman" w:cs="Times New Roman"/>
          <w:sz w:val="27"/>
          <w:szCs w:val="27"/>
        </w:rPr>
        <w:t xml:space="preserve">, </w:t>
      </w:r>
      <w:r w:rsidRPr="001E3927">
        <w:rPr>
          <w:rFonts w:ascii="Times New Roman" w:hAnsi="Times New Roman" w:cs="Times New Roman"/>
          <w:sz w:val="27"/>
          <w:szCs w:val="27"/>
        </w:rPr>
        <w:t>чем</w:t>
      </w:r>
      <w:r w:rsidRPr="001E3927" w:rsidR="001E3927">
        <w:rPr>
          <w:rFonts w:ascii="Times New Roman" w:hAnsi="Times New Roman" w:cs="Times New Roman"/>
          <w:sz w:val="27"/>
          <w:szCs w:val="27"/>
        </w:rPr>
        <w:t xml:space="preserve"> вызывал чувство брезгливости и отвращения</w:t>
      </w:r>
      <w:r w:rsidR="00663259">
        <w:rPr>
          <w:rFonts w:ascii="Times New Roman" w:hAnsi="Times New Roman" w:cs="Times New Roman"/>
          <w:sz w:val="27"/>
          <w:szCs w:val="27"/>
        </w:rPr>
        <w:t>,</w:t>
      </w:r>
      <w:r w:rsidRPr="001E3927" w:rsidR="001E3927">
        <w:rPr>
          <w:rFonts w:ascii="Times New Roman" w:hAnsi="Times New Roman" w:cs="Times New Roman"/>
          <w:sz w:val="27"/>
          <w:szCs w:val="27"/>
        </w:rPr>
        <w:t xml:space="preserve"> </w:t>
      </w:r>
      <w:r w:rsidRPr="001E3927">
        <w:rPr>
          <w:rFonts w:ascii="Times New Roman" w:hAnsi="Times New Roman" w:cs="Times New Roman"/>
          <w:sz w:val="27"/>
          <w:szCs w:val="27"/>
        </w:rPr>
        <w:t xml:space="preserve">оскорблял человеческое достоинство и общественную нравственность. </w:t>
      </w:r>
    </w:p>
    <w:p w:rsidR="005E47BD" w:rsidRPr="001E3927" w:rsidP="009A6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Стариков Ю.В.</w:t>
      </w:r>
      <w:r w:rsidRPr="001E3927" w:rsidR="00AC04CD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1E3927">
        <w:rPr>
          <w:rFonts w:ascii="Times New Roman" w:hAnsi="Times New Roman" w:cs="Times New Roman"/>
          <w:sz w:val="27"/>
          <w:szCs w:val="27"/>
        </w:rPr>
        <w:t xml:space="preserve">в судебном заседании </w:t>
      </w:r>
      <w:r w:rsidRPr="001E3927" w:rsidR="003B4925">
        <w:rPr>
          <w:rFonts w:ascii="Times New Roman" w:hAnsi="Times New Roman" w:cs="Times New Roman"/>
          <w:sz w:val="27"/>
          <w:szCs w:val="27"/>
        </w:rPr>
        <w:t>с протоколом согласился</w:t>
      </w:r>
      <w:r w:rsidRPr="001E392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E47BD" w:rsidRPr="001E3927" w:rsidP="009A6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3927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="005B69EB">
        <w:rPr>
          <w:rFonts w:ascii="Times New Roman" w:hAnsi="Times New Roman" w:cs="Times New Roman"/>
          <w:iCs/>
          <w:sz w:val="27"/>
          <w:szCs w:val="27"/>
        </w:rPr>
        <w:t>Старикова Ю.В.</w:t>
      </w:r>
      <w:r w:rsidRPr="001E3927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="005B69EB">
        <w:rPr>
          <w:rFonts w:ascii="Times New Roman" w:hAnsi="Times New Roman" w:cs="Times New Roman"/>
          <w:iCs/>
          <w:sz w:val="27"/>
          <w:szCs w:val="27"/>
        </w:rPr>
        <w:t>Стариков Ю.В.</w:t>
      </w:r>
      <w:r w:rsidRPr="001E3927" w:rsidR="00AC04CD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1E3927">
        <w:rPr>
          <w:rFonts w:ascii="Times New Roman" w:hAnsi="Times New Roman" w:cs="Times New Roman"/>
          <w:sz w:val="27"/>
          <w:szCs w:val="27"/>
        </w:rPr>
        <w:t>виновен в совершении административного право</w:t>
      </w:r>
      <w:r w:rsidR="00E67695">
        <w:rPr>
          <w:rFonts w:ascii="Times New Roman" w:hAnsi="Times New Roman" w:cs="Times New Roman"/>
          <w:sz w:val="27"/>
          <w:szCs w:val="27"/>
        </w:rPr>
        <w:t>нарушения, предусмотренного ст.</w:t>
      </w:r>
      <w:r w:rsidRPr="001E3927">
        <w:rPr>
          <w:rFonts w:ascii="Times New Roman" w:hAnsi="Times New Roman" w:cs="Times New Roman"/>
          <w:sz w:val="27"/>
          <w:szCs w:val="27"/>
        </w:rPr>
        <w:t xml:space="preserve">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5E47BD" w:rsidRPr="001E3927" w:rsidP="009A6538">
      <w:pPr>
        <w:pStyle w:val="BodyTextIndent"/>
        <w:ind w:firstLine="567"/>
        <w:rPr>
          <w:sz w:val="27"/>
          <w:szCs w:val="27"/>
        </w:rPr>
      </w:pPr>
      <w:r w:rsidRPr="001E3927">
        <w:rPr>
          <w:sz w:val="27"/>
          <w:szCs w:val="27"/>
        </w:rPr>
        <w:t xml:space="preserve">Виновность </w:t>
      </w:r>
      <w:r w:rsidR="005B69EB">
        <w:rPr>
          <w:iCs/>
          <w:sz w:val="27"/>
          <w:szCs w:val="27"/>
        </w:rPr>
        <w:t>Старикова Ю.В.</w:t>
      </w:r>
      <w:r w:rsidRPr="001E3927" w:rsidR="00AC04CD">
        <w:rPr>
          <w:iCs/>
          <w:sz w:val="27"/>
          <w:szCs w:val="27"/>
        </w:rPr>
        <w:t xml:space="preserve"> </w:t>
      </w:r>
      <w:r w:rsidRPr="001E3927">
        <w:rPr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1E3927" w:rsidR="00B1509D">
        <w:rPr>
          <w:sz w:val="27"/>
          <w:szCs w:val="27"/>
        </w:rPr>
        <w:t xml:space="preserve">86 № </w:t>
      </w:r>
      <w:r w:rsidR="006D209B">
        <w:rPr>
          <w:sz w:val="27"/>
          <w:szCs w:val="27"/>
        </w:rPr>
        <w:t>25</w:t>
      </w:r>
      <w:r w:rsidR="001F313C">
        <w:rPr>
          <w:sz w:val="27"/>
          <w:szCs w:val="27"/>
        </w:rPr>
        <w:t>6289</w:t>
      </w:r>
      <w:r w:rsidRPr="001E3927">
        <w:rPr>
          <w:sz w:val="27"/>
          <w:szCs w:val="27"/>
        </w:rPr>
        <w:t xml:space="preserve"> об административном правонарушении от </w:t>
      </w:r>
      <w:r w:rsidR="001F313C">
        <w:rPr>
          <w:sz w:val="27"/>
          <w:szCs w:val="27"/>
        </w:rPr>
        <w:t>16.03.2024</w:t>
      </w:r>
      <w:r w:rsidRPr="001E3927" w:rsidR="0091510E">
        <w:rPr>
          <w:sz w:val="27"/>
          <w:szCs w:val="27"/>
        </w:rPr>
        <w:t xml:space="preserve"> </w:t>
      </w:r>
      <w:r w:rsidRPr="001E3927">
        <w:rPr>
          <w:sz w:val="27"/>
          <w:szCs w:val="27"/>
        </w:rPr>
        <w:t>в</w:t>
      </w:r>
      <w:r w:rsidRPr="001E3927" w:rsidR="0091510E">
        <w:rPr>
          <w:sz w:val="27"/>
          <w:szCs w:val="27"/>
        </w:rPr>
        <w:t xml:space="preserve"> </w:t>
      </w:r>
      <w:r w:rsidRPr="001E3927">
        <w:rPr>
          <w:sz w:val="27"/>
          <w:szCs w:val="27"/>
        </w:rPr>
        <w:t xml:space="preserve"> котором изложены обстоятельства совершения </w:t>
      </w:r>
      <w:r w:rsidR="005B69EB">
        <w:rPr>
          <w:iCs/>
          <w:sz w:val="27"/>
          <w:szCs w:val="27"/>
        </w:rPr>
        <w:t>Стариковым Ю.В.</w:t>
      </w:r>
      <w:r w:rsidRPr="001E3927" w:rsidR="00AC04CD">
        <w:rPr>
          <w:iCs/>
          <w:sz w:val="27"/>
          <w:szCs w:val="27"/>
        </w:rPr>
        <w:t xml:space="preserve"> </w:t>
      </w:r>
      <w:r w:rsidRPr="001E3927">
        <w:rPr>
          <w:sz w:val="27"/>
          <w:szCs w:val="27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1E3927" w:rsidR="00C77034">
        <w:rPr>
          <w:sz w:val="27"/>
          <w:szCs w:val="27"/>
        </w:rPr>
        <w:t>нены права, предусмотренные ст.</w:t>
      </w:r>
      <w:r w:rsidRPr="001E3927">
        <w:rPr>
          <w:sz w:val="27"/>
          <w:szCs w:val="27"/>
        </w:rPr>
        <w:t xml:space="preserve">25.1 КоАП РФ </w:t>
      </w:r>
      <w:r w:rsidRPr="001E3927" w:rsidR="00C77034">
        <w:rPr>
          <w:sz w:val="27"/>
          <w:szCs w:val="27"/>
        </w:rPr>
        <w:t>и ст.</w:t>
      </w:r>
      <w:r w:rsidRPr="001E3927">
        <w:rPr>
          <w:sz w:val="27"/>
          <w:szCs w:val="27"/>
        </w:rPr>
        <w:t xml:space="preserve">51 Конституции РФ; рапортами сотрудников полиции от </w:t>
      </w:r>
      <w:r w:rsidR="001F313C">
        <w:rPr>
          <w:sz w:val="27"/>
          <w:szCs w:val="27"/>
        </w:rPr>
        <w:t>16.03.2024</w:t>
      </w:r>
      <w:r w:rsidRPr="001E3927">
        <w:rPr>
          <w:sz w:val="27"/>
          <w:szCs w:val="27"/>
        </w:rPr>
        <w:t>, которые содержат сведения, аналогичные протоколу об административном правонарушении;</w:t>
      </w:r>
      <w:r w:rsidRPr="001E3927" w:rsidR="00B1509D">
        <w:rPr>
          <w:sz w:val="27"/>
          <w:szCs w:val="27"/>
        </w:rPr>
        <w:t xml:space="preserve"> </w:t>
      </w:r>
      <w:r w:rsidRPr="001E3927" w:rsidR="00BE7535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1F313C">
        <w:rPr>
          <w:color w:val="000000"/>
          <w:spacing w:val="2"/>
          <w:sz w:val="27"/>
          <w:szCs w:val="27"/>
        </w:rPr>
        <w:t>16.03.2024</w:t>
      </w:r>
      <w:r w:rsidRPr="001E3927" w:rsidR="00BE7535">
        <w:rPr>
          <w:color w:val="000000"/>
          <w:spacing w:val="2"/>
          <w:sz w:val="27"/>
          <w:szCs w:val="27"/>
        </w:rPr>
        <w:t xml:space="preserve">; </w:t>
      </w:r>
      <w:r w:rsidRPr="001E3927" w:rsidR="00BE7535">
        <w:rPr>
          <w:sz w:val="27"/>
          <w:szCs w:val="27"/>
        </w:rPr>
        <w:t xml:space="preserve">актом медицинского освидетельствования от </w:t>
      </w:r>
      <w:r w:rsidR="001F313C">
        <w:rPr>
          <w:sz w:val="27"/>
          <w:szCs w:val="27"/>
        </w:rPr>
        <w:t>16.03.2024</w:t>
      </w:r>
      <w:r w:rsidRPr="001E3927" w:rsidR="00BE7535">
        <w:rPr>
          <w:sz w:val="27"/>
          <w:szCs w:val="27"/>
        </w:rPr>
        <w:t xml:space="preserve">, из которого усматривается, что </w:t>
      </w:r>
      <w:r w:rsidRPr="001E3927" w:rsidR="005C5128">
        <w:rPr>
          <w:sz w:val="27"/>
          <w:szCs w:val="27"/>
        </w:rPr>
        <w:t xml:space="preserve">у </w:t>
      </w:r>
      <w:r w:rsidR="005B69EB">
        <w:rPr>
          <w:iCs/>
          <w:sz w:val="27"/>
          <w:szCs w:val="27"/>
        </w:rPr>
        <w:t>Старикова Ю.В.</w:t>
      </w:r>
      <w:r w:rsidRPr="001E3927" w:rsidR="00AC04CD">
        <w:rPr>
          <w:iCs/>
          <w:sz w:val="27"/>
          <w:szCs w:val="27"/>
        </w:rPr>
        <w:t xml:space="preserve"> </w:t>
      </w:r>
      <w:r w:rsidRPr="001E3927" w:rsidR="005C5128">
        <w:rPr>
          <w:sz w:val="27"/>
          <w:szCs w:val="27"/>
        </w:rPr>
        <w:t>установлено состояние опьянения</w:t>
      </w:r>
      <w:r w:rsidRPr="001E3927" w:rsidR="00F577CE">
        <w:rPr>
          <w:sz w:val="27"/>
          <w:szCs w:val="27"/>
        </w:rPr>
        <w:t xml:space="preserve"> результат – 1,</w:t>
      </w:r>
      <w:r w:rsidR="00BD3DB4">
        <w:rPr>
          <w:sz w:val="27"/>
          <w:szCs w:val="27"/>
        </w:rPr>
        <w:t>06</w:t>
      </w:r>
      <w:r w:rsidRPr="001E3927" w:rsidR="00F577CE">
        <w:rPr>
          <w:sz w:val="27"/>
          <w:szCs w:val="27"/>
        </w:rPr>
        <w:t xml:space="preserve"> мг/л.</w:t>
      </w:r>
      <w:r w:rsidRPr="001E3927" w:rsidR="00BE7535">
        <w:rPr>
          <w:sz w:val="27"/>
          <w:szCs w:val="27"/>
        </w:rPr>
        <w:t xml:space="preserve">; </w:t>
      </w:r>
      <w:r w:rsidRPr="001E3927">
        <w:rPr>
          <w:sz w:val="27"/>
          <w:szCs w:val="27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1F313C">
        <w:rPr>
          <w:sz w:val="27"/>
          <w:szCs w:val="27"/>
        </w:rPr>
        <w:t>16.03.2024</w:t>
      </w:r>
      <w:r w:rsidRPr="001E3927" w:rsidR="008722B2">
        <w:rPr>
          <w:sz w:val="27"/>
          <w:szCs w:val="27"/>
        </w:rPr>
        <w:t xml:space="preserve">, из которых следует, что </w:t>
      </w:r>
      <w:r w:rsidR="005B69EB">
        <w:rPr>
          <w:sz w:val="27"/>
          <w:szCs w:val="27"/>
        </w:rPr>
        <w:t>Стариков Ю.В.</w:t>
      </w:r>
      <w:r w:rsidRPr="001E3927" w:rsidR="008722B2">
        <w:rPr>
          <w:sz w:val="27"/>
          <w:szCs w:val="27"/>
        </w:rPr>
        <w:t xml:space="preserve"> был доставлен в ОМВД России по г. Когалыму и задержан</w:t>
      </w:r>
      <w:r w:rsidRPr="00BD3DB4" w:rsidR="00BD3DB4">
        <w:rPr>
          <w:sz w:val="27"/>
          <w:szCs w:val="27"/>
        </w:rPr>
        <w:t xml:space="preserve"> </w:t>
      </w:r>
      <w:r w:rsidRPr="001E3927" w:rsidR="00BD3DB4">
        <w:rPr>
          <w:sz w:val="27"/>
          <w:szCs w:val="27"/>
        </w:rPr>
        <w:t xml:space="preserve">в </w:t>
      </w:r>
      <w:r w:rsidR="00BD3DB4">
        <w:rPr>
          <w:sz w:val="27"/>
          <w:szCs w:val="27"/>
        </w:rPr>
        <w:t xml:space="preserve">17 </w:t>
      </w:r>
      <w:r w:rsidRPr="001E3927" w:rsidR="00BD3DB4">
        <w:rPr>
          <w:sz w:val="27"/>
          <w:szCs w:val="27"/>
        </w:rPr>
        <w:t xml:space="preserve">час. </w:t>
      </w:r>
      <w:r w:rsidR="00BD3DB4">
        <w:rPr>
          <w:sz w:val="27"/>
          <w:szCs w:val="27"/>
        </w:rPr>
        <w:t>01</w:t>
      </w:r>
      <w:r w:rsidRPr="001E3927" w:rsidR="00BD3DB4">
        <w:rPr>
          <w:sz w:val="27"/>
          <w:szCs w:val="27"/>
        </w:rPr>
        <w:t xml:space="preserve"> мин. </w:t>
      </w:r>
      <w:r w:rsidR="00BD3DB4">
        <w:rPr>
          <w:sz w:val="27"/>
          <w:szCs w:val="27"/>
        </w:rPr>
        <w:t>16.03.2024</w:t>
      </w:r>
      <w:r w:rsidR="00663259">
        <w:rPr>
          <w:sz w:val="27"/>
          <w:szCs w:val="27"/>
        </w:rPr>
        <w:t xml:space="preserve">; </w:t>
      </w:r>
      <w:r w:rsidR="00BD3DB4">
        <w:rPr>
          <w:sz w:val="27"/>
          <w:szCs w:val="27"/>
        </w:rPr>
        <w:t>видеозаписью</w:t>
      </w:r>
      <w:r w:rsidR="00663259">
        <w:rPr>
          <w:sz w:val="27"/>
          <w:szCs w:val="27"/>
        </w:rPr>
        <w:t>.</w:t>
      </w:r>
    </w:p>
    <w:p w:rsidR="0091510E" w:rsidRPr="001E3927" w:rsidP="009A6538">
      <w:pPr>
        <w:pStyle w:val="BodyTextIndent"/>
        <w:ind w:firstLine="567"/>
        <w:rPr>
          <w:sz w:val="27"/>
          <w:szCs w:val="27"/>
        </w:rPr>
      </w:pPr>
      <w:r w:rsidRPr="001E3927">
        <w:rPr>
          <w:sz w:val="27"/>
          <w:szCs w:val="27"/>
        </w:rPr>
        <w:t>Обстоятельств, исключающих производство по делу, не имеется.</w:t>
      </w:r>
    </w:p>
    <w:p w:rsidR="00413CA6" w:rsidRPr="001E3927" w:rsidP="009A6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3927">
        <w:rPr>
          <w:rFonts w:ascii="Times New Roman" w:hAnsi="Times New Roman" w:cs="Times New Roman"/>
          <w:sz w:val="27"/>
          <w:szCs w:val="27"/>
        </w:rPr>
        <w:t>Обстоятельством, смягчающим административную ответственность в соответствии с</w:t>
      </w:r>
      <w:r w:rsidR="00E67695">
        <w:rPr>
          <w:rFonts w:ascii="Times New Roman" w:hAnsi="Times New Roman" w:cs="Times New Roman"/>
          <w:sz w:val="27"/>
          <w:szCs w:val="27"/>
        </w:rPr>
        <w:t xml:space="preserve"> ч.</w:t>
      </w:r>
      <w:r w:rsidR="00663259">
        <w:rPr>
          <w:rFonts w:ascii="Times New Roman" w:hAnsi="Times New Roman" w:cs="Times New Roman"/>
          <w:sz w:val="27"/>
          <w:szCs w:val="27"/>
        </w:rPr>
        <w:t>2</w:t>
      </w:r>
      <w:r w:rsidRPr="001E3927">
        <w:rPr>
          <w:rFonts w:ascii="Times New Roman" w:hAnsi="Times New Roman" w:cs="Times New Roman"/>
          <w:sz w:val="27"/>
          <w:szCs w:val="27"/>
        </w:rPr>
        <w:t xml:space="preserve"> ст. 4.2 КоАП РФ </w:t>
      </w:r>
      <w:r w:rsidR="00663259">
        <w:rPr>
          <w:rFonts w:ascii="Times New Roman" w:hAnsi="Times New Roman" w:cs="Times New Roman"/>
          <w:sz w:val="27"/>
          <w:szCs w:val="27"/>
        </w:rPr>
        <w:t>признание вины</w:t>
      </w:r>
      <w:r w:rsidRPr="001E3927">
        <w:rPr>
          <w:rFonts w:ascii="Times New Roman" w:hAnsi="Times New Roman" w:cs="Times New Roman"/>
          <w:sz w:val="27"/>
          <w:szCs w:val="27"/>
        </w:rPr>
        <w:t>.</w:t>
      </w:r>
    </w:p>
    <w:p w:rsidR="00413CA6" w:rsidRPr="001E3927" w:rsidP="009A6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3927">
        <w:rPr>
          <w:rFonts w:ascii="Times New Roman" w:hAnsi="Times New Roman" w:cs="Times New Roman"/>
          <w:sz w:val="27"/>
          <w:szCs w:val="27"/>
        </w:rPr>
        <w:t>Обстоятельством, отягчающим административную ответственность, в соотве</w:t>
      </w:r>
      <w:r w:rsidR="00E67695">
        <w:rPr>
          <w:rFonts w:ascii="Times New Roman" w:hAnsi="Times New Roman" w:cs="Times New Roman"/>
          <w:sz w:val="27"/>
          <w:szCs w:val="27"/>
        </w:rPr>
        <w:t>тствии со ст.</w:t>
      </w:r>
      <w:r w:rsidRPr="001E3927">
        <w:rPr>
          <w:rFonts w:ascii="Times New Roman" w:hAnsi="Times New Roman" w:cs="Times New Roman"/>
          <w:sz w:val="27"/>
          <w:szCs w:val="27"/>
        </w:rPr>
        <w:t>4.3 КоАП РФ мировой судья признает повторное совершение однородного административного правонарушения.</w:t>
      </w:r>
    </w:p>
    <w:p w:rsidR="009A1C43" w:rsidRPr="008C39F1" w:rsidP="009A1C43">
      <w:pPr>
        <w:pStyle w:val="BodyTextIndent"/>
        <w:ind w:firstLine="567"/>
        <w:rPr>
          <w:sz w:val="27"/>
          <w:szCs w:val="27"/>
        </w:rPr>
      </w:pPr>
      <w:r w:rsidRPr="001E3927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C39F1">
        <w:rPr>
          <w:spacing w:val="-1"/>
          <w:sz w:val="27"/>
          <w:szCs w:val="27"/>
        </w:rPr>
        <w:t>Старикова Ю.В.</w:t>
      </w:r>
      <w:r w:rsidRPr="001E3927">
        <w:rPr>
          <w:sz w:val="27"/>
          <w:szCs w:val="27"/>
        </w:rPr>
        <w:t xml:space="preserve">, </w:t>
      </w:r>
      <w:r w:rsidRPr="001E3927">
        <w:rPr>
          <w:color w:val="000000" w:themeColor="text1"/>
          <w:sz w:val="27"/>
          <w:szCs w:val="27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1E3927">
        <w:rPr>
          <w:sz w:val="27"/>
          <w:szCs w:val="27"/>
        </w:rPr>
        <w:t xml:space="preserve">при этом </w:t>
      </w:r>
      <w:r w:rsidR="008C39F1">
        <w:rPr>
          <w:spacing w:val="-1"/>
          <w:sz w:val="27"/>
          <w:szCs w:val="27"/>
        </w:rPr>
        <w:t>Стариков Ю.В.</w:t>
      </w:r>
      <w:r w:rsidRPr="001E3927"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 xml:space="preserve"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</w:t>
      </w:r>
      <w:r w:rsidRPr="008C39F1">
        <w:rPr>
          <w:sz w:val="27"/>
          <w:szCs w:val="27"/>
        </w:rPr>
        <w:t>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9A1C43" w:rsidRPr="008C39F1" w:rsidP="009A1C43">
      <w:pPr>
        <w:pStyle w:val="BodyTextIndent"/>
        <w:ind w:firstLine="567"/>
        <w:rPr>
          <w:sz w:val="27"/>
          <w:szCs w:val="27"/>
        </w:rPr>
      </w:pPr>
      <w:r w:rsidRPr="008C39F1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8C39F1" w:rsidRPr="008C39F1" w:rsidP="008C39F1">
      <w:pPr>
        <w:pStyle w:val="BodyTextIndent"/>
        <w:ind w:firstLine="567"/>
        <w:rPr>
          <w:sz w:val="27"/>
          <w:szCs w:val="27"/>
        </w:rPr>
      </w:pPr>
      <w:r w:rsidRPr="008C39F1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413CA6" w:rsidRPr="001E3927" w:rsidP="008C39F1">
      <w:pPr>
        <w:pStyle w:val="BodyTextIndent"/>
        <w:ind w:firstLine="567"/>
        <w:rPr>
          <w:sz w:val="27"/>
          <w:szCs w:val="27"/>
        </w:rPr>
      </w:pPr>
      <w:r w:rsidRPr="008C39F1">
        <w:rPr>
          <w:sz w:val="27"/>
          <w:szCs w:val="27"/>
        </w:rPr>
        <w:t xml:space="preserve"> </w:t>
      </w:r>
      <w:r w:rsidRPr="008C39F1">
        <w:rPr>
          <w:sz w:val="27"/>
          <w:szCs w:val="27"/>
        </w:rPr>
        <w:t>Руководствуясь ст.ст.29.</w:t>
      </w:r>
      <w:r w:rsidRPr="001E3927">
        <w:rPr>
          <w:sz w:val="27"/>
          <w:szCs w:val="27"/>
        </w:rPr>
        <w:t>10, 29.11 КоАП РФ, мировой судья,</w:t>
      </w:r>
    </w:p>
    <w:p w:rsidR="00413CA6" w:rsidRPr="00E67695" w:rsidP="009A6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13CA6" w:rsidRPr="001E3927" w:rsidP="00E6769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E3927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413CA6" w:rsidRPr="00E67695" w:rsidP="009A6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13CA6" w:rsidRPr="00E15040" w:rsidP="009A6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040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E15040" w:rsidR="008C39F1">
        <w:rPr>
          <w:rFonts w:ascii="Times New Roman" w:eastAsia="Times New Roman" w:hAnsi="Times New Roman" w:cs="Times New Roman"/>
          <w:sz w:val="27"/>
          <w:szCs w:val="27"/>
        </w:rPr>
        <w:t>Старикова Юрия Валерьевича</w:t>
      </w:r>
      <w:r w:rsidRPr="00E15040" w:rsidR="008C39F1">
        <w:rPr>
          <w:rFonts w:ascii="Times New Roman" w:hAnsi="Times New Roman" w:cs="Times New Roman"/>
          <w:sz w:val="27"/>
          <w:szCs w:val="27"/>
        </w:rPr>
        <w:t xml:space="preserve"> </w:t>
      </w:r>
      <w:r w:rsidRPr="00E15040">
        <w:rPr>
          <w:rFonts w:ascii="Times New Roman" w:hAnsi="Times New Roman" w:cs="Times New Roman"/>
          <w:sz w:val="27"/>
          <w:szCs w:val="27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E15040" w:rsidR="0025496F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E15040">
        <w:rPr>
          <w:rFonts w:ascii="Times New Roman" w:hAnsi="Times New Roman" w:cs="Times New Roman"/>
          <w:sz w:val="27"/>
          <w:szCs w:val="27"/>
        </w:rPr>
        <w:t xml:space="preserve">на </w:t>
      </w:r>
      <w:r w:rsidRPr="00E15040" w:rsidR="00BD3DB4">
        <w:rPr>
          <w:rFonts w:ascii="Times New Roman" w:hAnsi="Times New Roman" w:cs="Times New Roman"/>
          <w:sz w:val="27"/>
          <w:szCs w:val="27"/>
        </w:rPr>
        <w:t>2</w:t>
      </w:r>
      <w:r w:rsidRPr="00E15040">
        <w:rPr>
          <w:rFonts w:ascii="Times New Roman" w:hAnsi="Times New Roman" w:cs="Times New Roman"/>
          <w:sz w:val="27"/>
          <w:szCs w:val="27"/>
        </w:rPr>
        <w:t xml:space="preserve"> (</w:t>
      </w:r>
      <w:r w:rsidRPr="00E15040" w:rsidR="0025496F">
        <w:rPr>
          <w:rFonts w:ascii="Times New Roman" w:hAnsi="Times New Roman" w:cs="Times New Roman"/>
          <w:sz w:val="27"/>
          <w:szCs w:val="27"/>
        </w:rPr>
        <w:t>двое</w:t>
      </w:r>
      <w:r w:rsidRPr="00E15040">
        <w:rPr>
          <w:rFonts w:ascii="Times New Roman" w:hAnsi="Times New Roman" w:cs="Times New Roman"/>
          <w:sz w:val="27"/>
          <w:szCs w:val="27"/>
        </w:rPr>
        <w:t>) суток в ОМВД России по г. Когалыму.</w:t>
      </w:r>
    </w:p>
    <w:p w:rsidR="00F04EE0" w:rsidRPr="00E15040" w:rsidP="009A6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040">
        <w:rPr>
          <w:rFonts w:ascii="Times New Roman" w:hAnsi="Times New Roman" w:cs="Times New Roman"/>
          <w:sz w:val="27"/>
          <w:szCs w:val="27"/>
        </w:rPr>
        <w:t xml:space="preserve">Срок наказания </w:t>
      </w:r>
      <w:r w:rsidRPr="00E15040" w:rsidR="008C39F1">
        <w:rPr>
          <w:rFonts w:ascii="Times New Roman" w:eastAsia="Times New Roman" w:hAnsi="Times New Roman" w:cs="Times New Roman"/>
          <w:sz w:val="27"/>
          <w:szCs w:val="27"/>
        </w:rPr>
        <w:t xml:space="preserve">Старикову Ю.В. </w:t>
      </w:r>
      <w:r w:rsidRPr="00E15040" w:rsidR="006D209B">
        <w:rPr>
          <w:rFonts w:ascii="Times New Roman" w:hAnsi="Times New Roman" w:cs="Times New Roman"/>
          <w:sz w:val="27"/>
          <w:szCs w:val="27"/>
        </w:rPr>
        <w:t>исчислять</w:t>
      </w:r>
      <w:r w:rsidRPr="00E15040" w:rsidR="006D209B">
        <w:rPr>
          <w:rFonts w:ascii="Times New Roman" w:hAnsi="Times New Roman" w:cs="Times New Roman"/>
          <w:color w:val="000000"/>
          <w:sz w:val="27"/>
          <w:szCs w:val="27"/>
        </w:rPr>
        <w:t xml:space="preserve"> с момента задержания, то есть с </w:t>
      </w:r>
      <w:r w:rsidRPr="00E15040" w:rsidR="001F313C">
        <w:rPr>
          <w:rFonts w:ascii="Times New Roman" w:hAnsi="Times New Roman" w:cs="Times New Roman"/>
          <w:color w:val="000000"/>
          <w:sz w:val="27"/>
          <w:szCs w:val="27"/>
        </w:rPr>
        <w:t>16.03.2024</w:t>
      </w:r>
      <w:r w:rsidRPr="00E15040" w:rsidR="006D209B">
        <w:rPr>
          <w:rFonts w:ascii="Times New Roman" w:hAnsi="Times New Roman" w:cs="Times New Roman"/>
          <w:color w:val="000000"/>
          <w:sz w:val="27"/>
          <w:szCs w:val="27"/>
        </w:rPr>
        <w:t xml:space="preserve"> с 1</w:t>
      </w:r>
      <w:r w:rsidRPr="00E15040" w:rsidR="00BD3DB4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E15040" w:rsidR="006D209B">
        <w:rPr>
          <w:rFonts w:ascii="Times New Roman" w:hAnsi="Times New Roman" w:cs="Times New Roman"/>
          <w:color w:val="000000"/>
          <w:sz w:val="27"/>
          <w:szCs w:val="27"/>
        </w:rPr>
        <w:t xml:space="preserve"> часов </w:t>
      </w:r>
      <w:r w:rsidRPr="00E15040" w:rsidR="00BD3DB4">
        <w:rPr>
          <w:rFonts w:ascii="Times New Roman" w:hAnsi="Times New Roman" w:cs="Times New Roman"/>
          <w:color w:val="000000"/>
          <w:sz w:val="27"/>
          <w:szCs w:val="27"/>
        </w:rPr>
        <w:t>01</w:t>
      </w:r>
      <w:r w:rsidRPr="00E15040" w:rsidR="006D209B">
        <w:rPr>
          <w:rFonts w:ascii="Times New Roman" w:hAnsi="Times New Roman" w:cs="Times New Roman"/>
          <w:color w:val="000000"/>
          <w:sz w:val="27"/>
          <w:szCs w:val="27"/>
        </w:rPr>
        <w:t xml:space="preserve"> минут</w:t>
      </w:r>
      <w:r w:rsidRPr="00E15040" w:rsidR="00BD3DB4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E15040">
        <w:rPr>
          <w:rFonts w:ascii="Times New Roman" w:hAnsi="Times New Roman" w:cs="Times New Roman"/>
          <w:sz w:val="27"/>
          <w:szCs w:val="27"/>
        </w:rPr>
        <w:t>.</w:t>
      </w:r>
    </w:p>
    <w:p w:rsidR="00746366" w:rsidRPr="00E15040" w:rsidP="00746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040">
        <w:rPr>
          <w:rFonts w:ascii="Times New Roman" w:hAnsi="Times New Roman" w:cs="Times New Roman"/>
          <w:sz w:val="27"/>
          <w:szCs w:val="27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413CA6" w:rsidRPr="00E15040" w:rsidP="00746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5040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1504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5040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6366" w:rsidRPr="00E15040" w:rsidP="00746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13CA6" w:rsidRPr="00E15040" w:rsidP="0025496F">
      <w:pPr>
        <w:spacing w:after="0" w:line="240" w:lineRule="auto"/>
        <w:jc w:val="center"/>
        <w:rPr>
          <w:b/>
          <w:bCs/>
          <w:sz w:val="27"/>
          <w:szCs w:val="27"/>
        </w:rPr>
      </w:pPr>
      <w:r w:rsidRPr="00E15040">
        <w:rPr>
          <w:rFonts w:ascii="Times New Roman" w:hAnsi="Times New Roman" w:cs="Times New Roman"/>
          <w:sz w:val="27"/>
          <w:szCs w:val="27"/>
        </w:rPr>
        <w:t>Мировой с</w:t>
      </w:r>
      <w:r w:rsidRPr="00E15040">
        <w:rPr>
          <w:rFonts w:ascii="Times New Roman" w:hAnsi="Times New Roman" w:cs="Times New Roman"/>
          <w:bCs/>
          <w:sz w:val="27"/>
          <w:szCs w:val="27"/>
        </w:rPr>
        <w:t xml:space="preserve">удья </w:t>
      </w:r>
      <w:r w:rsidRPr="00E15040" w:rsidR="00703630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E15040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</w:t>
      </w:r>
      <w:r w:rsidRPr="00E15040" w:rsidR="001E3927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E15040" w:rsidR="009A1C43">
        <w:rPr>
          <w:rFonts w:ascii="Times New Roman" w:hAnsi="Times New Roman" w:cs="Times New Roman"/>
          <w:bCs/>
          <w:sz w:val="27"/>
          <w:szCs w:val="27"/>
        </w:rPr>
        <w:tab/>
      </w:r>
      <w:r w:rsidRPr="00E15040" w:rsidR="001E3927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E15040" w:rsidR="00BD3DB4">
        <w:rPr>
          <w:rFonts w:ascii="Times New Roman" w:hAnsi="Times New Roman" w:cs="Times New Roman"/>
          <w:bCs/>
          <w:sz w:val="27"/>
          <w:szCs w:val="27"/>
        </w:rPr>
        <w:t>Н.В.</w:t>
      </w:r>
      <w:r w:rsidRPr="00E15040" w:rsidR="001E392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5040" w:rsidR="00BD3DB4">
        <w:rPr>
          <w:rFonts w:ascii="Times New Roman" w:hAnsi="Times New Roman" w:cs="Times New Roman"/>
          <w:bCs/>
          <w:sz w:val="27"/>
          <w:szCs w:val="27"/>
        </w:rPr>
        <w:t xml:space="preserve">Олькова </w:t>
      </w:r>
    </w:p>
    <w:p w:rsidR="00796639" w:rsidP="00413CA6">
      <w:pPr>
        <w:pStyle w:val="BodyTextIndent"/>
        <w:ind w:firstLine="426"/>
        <w:rPr>
          <w:sz w:val="27"/>
          <w:szCs w:val="27"/>
        </w:rPr>
      </w:pPr>
    </w:p>
    <w:p w:rsidR="00E15040" w:rsidP="00413CA6">
      <w:pPr>
        <w:pStyle w:val="BodyTextIndent"/>
        <w:ind w:firstLine="426"/>
        <w:rPr>
          <w:sz w:val="27"/>
          <w:szCs w:val="27"/>
        </w:rPr>
      </w:pPr>
    </w:p>
    <w:p w:rsidR="00E15040" w:rsidP="00413CA6">
      <w:pPr>
        <w:pStyle w:val="BodyTextIndent"/>
        <w:ind w:firstLine="426"/>
        <w:rPr>
          <w:sz w:val="27"/>
          <w:szCs w:val="27"/>
        </w:rPr>
      </w:pPr>
    </w:p>
    <w:p w:rsidR="00E15040" w:rsidP="00413CA6">
      <w:pPr>
        <w:pStyle w:val="BodyTextIndent"/>
        <w:ind w:firstLine="426"/>
        <w:rPr>
          <w:sz w:val="27"/>
          <w:szCs w:val="27"/>
        </w:rPr>
      </w:pPr>
    </w:p>
    <w:p w:rsidR="00E15040" w:rsidP="00413CA6">
      <w:pPr>
        <w:pStyle w:val="BodyTextIndent"/>
        <w:ind w:firstLine="426"/>
        <w:rPr>
          <w:sz w:val="27"/>
          <w:szCs w:val="27"/>
        </w:rPr>
      </w:pPr>
    </w:p>
    <w:p w:rsidR="00E15040" w:rsidP="00413CA6">
      <w:pPr>
        <w:pStyle w:val="BodyTextIndent"/>
        <w:ind w:firstLine="426"/>
        <w:rPr>
          <w:sz w:val="27"/>
          <w:szCs w:val="27"/>
        </w:rPr>
      </w:pPr>
    </w:p>
    <w:p w:rsidR="00E15040" w:rsidP="00413CA6">
      <w:pPr>
        <w:pStyle w:val="BodyTextIndent"/>
        <w:ind w:firstLine="426"/>
        <w:rPr>
          <w:sz w:val="27"/>
          <w:szCs w:val="27"/>
        </w:rPr>
      </w:pPr>
    </w:p>
    <w:sectPr w:rsidSect="00E67695">
      <w:pgSz w:w="11906" w:h="16838"/>
      <w:pgMar w:top="567" w:right="851" w:bottom="993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9"/>
    <w:rsid w:val="0000300C"/>
    <w:rsid w:val="00012F8C"/>
    <w:rsid w:val="00013F50"/>
    <w:rsid w:val="00020F23"/>
    <w:rsid w:val="00030F52"/>
    <w:rsid w:val="00035823"/>
    <w:rsid w:val="000417B2"/>
    <w:rsid w:val="000478C5"/>
    <w:rsid w:val="00064427"/>
    <w:rsid w:val="0006603E"/>
    <w:rsid w:val="00082F59"/>
    <w:rsid w:val="0009148E"/>
    <w:rsid w:val="00091798"/>
    <w:rsid w:val="000935D4"/>
    <w:rsid w:val="000A4749"/>
    <w:rsid w:val="000B6378"/>
    <w:rsid w:val="000B7D22"/>
    <w:rsid w:val="000E311F"/>
    <w:rsid w:val="000E60F0"/>
    <w:rsid w:val="000F5142"/>
    <w:rsid w:val="0010074A"/>
    <w:rsid w:val="00110EFD"/>
    <w:rsid w:val="00123624"/>
    <w:rsid w:val="001245C8"/>
    <w:rsid w:val="00143A4F"/>
    <w:rsid w:val="00147AF9"/>
    <w:rsid w:val="00156B4B"/>
    <w:rsid w:val="001939C4"/>
    <w:rsid w:val="001C5993"/>
    <w:rsid w:val="001D3DB3"/>
    <w:rsid w:val="001E1FB8"/>
    <w:rsid w:val="001E2149"/>
    <w:rsid w:val="001E3927"/>
    <w:rsid w:val="001E7155"/>
    <w:rsid w:val="001F3067"/>
    <w:rsid w:val="001F313C"/>
    <w:rsid w:val="0020415D"/>
    <w:rsid w:val="00205AB3"/>
    <w:rsid w:val="00211F5F"/>
    <w:rsid w:val="002217E5"/>
    <w:rsid w:val="00233BD2"/>
    <w:rsid w:val="002374C3"/>
    <w:rsid w:val="00246850"/>
    <w:rsid w:val="00247BEA"/>
    <w:rsid w:val="0025496F"/>
    <w:rsid w:val="00260A2A"/>
    <w:rsid w:val="0028063D"/>
    <w:rsid w:val="00283258"/>
    <w:rsid w:val="002A2F40"/>
    <w:rsid w:val="002C7B45"/>
    <w:rsid w:val="002D0EA8"/>
    <w:rsid w:val="002D5DEA"/>
    <w:rsid w:val="002D6263"/>
    <w:rsid w:val="002E7760"/>
    <w:rsid w:val="002F55DD"/>
    <w:rsid w:val="00301124"/>
    <w:rsid w:val="00301C0B"/>
    <w:rsid w:val="0030554A"/>
    <w:rsid w:val="003059F0"/>
    <w:rsid w:val="003064AD"/>
    <w:rsid w:val="003138DA"/>
    <w:rsid w:val="003174BA"/>
    <w:rsid w:val="00317898"/>
    <w:rsid w:val="00320CF9"/>
    <w:rsid w:val="003244BD"/>
    <w:rsid w:val="00324F73"/>
    <w:rsid w:val="00326447"/>
    <w:rsid w:val="00337A19"/>
    <w:rsid w:val="00355598"/>
    <w:rsid w:val="00361F7E"/>
    <w:rsid w:val="00362026"/>
    <w:rsid w:val="00364DCD"/>
    <w:rsid w:val="00384E86"/>
    <w:rsid w:val="00385184"/>
    <w:rsid w:val="003902AC"/>
    <w:rsid w:val="00397012"/>
    <w:rsid w:val="003A7EC3"/>
    <w:rsid w:val="003B3C95"/>
    <w:rsid w:val="003B4925"/>
    <w:rsid w:val="003C00C6"/>
    <w:rsid w:val="003D0A7C"/>
    <w:rsid w:val="003D7BE5"/>
    <w:rsid w:val="003F32D2"/>
    <w:rsid w:val="0040227F"/>
    <w:rsid w:val="0040675D"/>
    <w:rsid w:val="00413CA6"/>
    <w:rsid w:val="00421355"/>
    <w:rsid w:val="004313A1"/>
    <w:rsid w:val="00434182"/>
    <w:rsid w:val="004349DC"/>
    <w:rsid w:val="00437661"/>
    <w:rsid w:val="004406BC"/>
    <w:rsid w:val="004411BB"/>
    <w:rsid w:val="00444CC8"/>
    <w:rsid w:val="00452012"/>
    <w:rsid w:val="00470FBB"/>
    <w:rsid w:val="00477113"/>
    <w:rsid w:val="00477BC9"/>
    <w:rsid w:val="00477D33"/>
    <w:rsid w:val="00486319"/>
    <w:rsid w:val="00487679"/>
    <w:rsid w:val="0049422F"/>
    <w:rsid w:val="004A250B"/>
    <w:rsid w:val="004A637C"/>
    <w:rsid w:val="004A6A3A"/>
    <w:rsid w:val="004B4531"/>
    <w:rsid w:val="004D069E"/>
    <w:rsid w:val="004E6D98"/>
    <w:rsid w:val="004F55CE"/>
    <w:rsid w:val="0050068D"/>
    <w:rsid w:val="005021D3"/>
    <w:rsid w:val="00511754"/>
    <w:rsid w:val="00532064"/>
    <w:rsid w:val="005367EE"/>
    <w:rsid w:val="00551553"/>
    <w:rsid w:val="00554624"/>
    <w:rsid w:val="005626C6"/>
    <w:rsid w:val="00563979"/>
    <w:rsid w:val="00570609"/>
    <w:rsid w:val="00580EC7"/>
    <w:rsid w:val="00582FAA"/>
    <w:rsid w:val="00592138"/>
    <w:rsid w:val="00594FB5"/>
    <w:rsid w:val="005A38B1"/>
    <w:rsid w:val="005B019B"/>
    <w:rsid w:val="005B69EB"/>
    <w:rsid w:val="005C023D"/>
    <w:rsid w:val="005C5128"/>
    <w:rsid w:val="005C5629"/>
    <w:rsid w:val="005C6B71"/>
    <w:rsid w:val="005D3116"/>
    <w:rsid w:val="005D601B"/>
    <w:rsid w:val="005E47BD"/>
    <w:rsid w:val="005E5DB4"/>
    <w:rsid w:val="005E62F4"/>
    <w:rsid w:val="005F75D2"/>
    <w:rsid w:val="005F7F5A"/>
    <w:rsid w:val="006073D8"/>
    <w:rsid w:val="00615F2A"/>
    <w:rsid w:val="00622596"/>
    <w:rsid w:val="00624260"/>
    <w:rsid w:val="00624B6C"/>
    <w:rsid w:val="00631D36"/>
    <w:rsid w:val="00631F20"/>
    <w:rsid w:val="00641364"/>
    <w:rsid w:val="00642ABE"/>
    <w:rsid w:val="006554F7"/>
    <w:rsid w:val="00663259"/>
    <w:rsid w:val="006647D4"/>
    <w:rsid w:val="006722DF"/>
    <w:rsid w:val="00687D7A"/>
    <w:rsid w:val="0069452E"/>
    <w:rsid w:val="00697694"/>
    <w:rsid w:val="00697995"/>
    <w:rsid w:val="006A1EF9"/>
    <w:rsid w:val="006A3CA7"/>
    <w:rsid w:val="006A45C8"/>
    <w:rsid w:val="006B4789"/>
    <w:rsid w:val="006C06B9"/>
    <w:rsid w:val="006D209B"/>
    <w:rsid w:val="006D2F67"/>
    <w:rsid w:val="006E6A3A"/>
    <w:rsid w:val="006E6FB8"/>
    <w:rsid w:val="006F04CC"/>
    <w:rsid w:val="006F7963"/>
    <w:rsid w:val="00703630"/>
    <w:rsid w:val="00717781"/>
    <w:rsid w:val="0072168A"/>
    <w:rsid w:val="00746366"/>
    <w:rsid w:val="007470C3"/>
    <w:rsid w:val="007507E5"/>
    <w:rsid w:val="007602C3"/>
    <w:rsid w:val="007647CC"/>
    <w:rsid w:val="007914B8"/>
    <w:rsid w:val="00796639"/>
    <w:rsid w:val="007A20F9"/>
    <w:rsid w:val="007A51E7"/>
    <w:rsid w:val="007B2A32"/>
    <w:rsid w:val="007C5C1F"/>
    <w:rsid w:val="007C6301"/>
    <w:rsid w:val="007D0EDF"/>
    <w:rsid w:val="007E6AA7"/>
    <w:rsid w:val="007F3833"/>
    <w:rsid w:val="007F3B8B"/>
    <w:rsid w:val="008115B9"/>
    <w:rsid w:val="00822B5C"/>
    <w:rsid w:val="00823AB3"/>
    <w:rsid w:val="0082770C"/>
    <w:rsid w:val="008322D7"/>
    <w:rsid w:val="00844551"/>
    <w:rsid w:val="00844E4E"/>
    <w:rsid w:val="0084542F"/>
    <w:rsid w:val="00852C03"/>
    <w:rsid w:val="00856CAB"/>
    <w:rsid w:val="008650F9"/>
    <w:rsid w:val="008722B2"/>
    <w:rsid w:val="00876A8E"/>
    <w:rsid w:val="00877F54"/>
    <w:rsid w:val="008815E6"/>
    <w:rsid w:val="008868AA"/>
    <w:rsid w:val="008C39F1"/>
    <w:rsid w:val="008D06D1"/>
    <w:rsid w:val="008D2F37"/>
    <w:rsid w:val="008D790C"/>
    <w:rsid w:val="008F76B9"/>
    <w:rsid w:val="009011F2"/>
    <w:rsid w:val="00910992"/>
    <w:rsid w:val="00913B56"/>
    <w:rsid w:val="0091510E"/>
    <w:rsid w:val="00932FE4"/>
    <w:rsid w:val="00934425"/>
    <w:rsid w:val="00935FB6"/>
    <w:rsid w:val="0093732D"/>
    <w:rsid w:val="009379E1"/>
    <w:rsid w:val="00937A60"/>
    <w:rsid w:val="009447BD"/>
    <w:rsid w:val="0094649C"/>
    <w:rsid w:val="00957A20"/>
    <w:rsid w:val="00960A32"/>
    <w:rsid w:val="00962CE6"/>
    <w:rsid w:val="00963AB6"/>
    <w:rsid w:val="009703C4"/>
    <w:rsid w:val="00970F1A"/>
    <w:rsid w:val="00985D9A"/>
    <w:rsid w:val="00986D99"/>
    <w:rsid w:val="009879E7"/>
    <w:rsid w:val="009A127B"/>
    <w:rsid w:val="009A1C43"/>
    <w:rsid w:val="009A6538"/>
    <w:rsid w:val="009A774A"/>
    <w:rsid w:val="009A7ACD"/>
    <w:rsid w:val="009C161E"/>
    <w:rsid w:val="009C364F"/>
    <w:rsid w:val="009D05DE"/>
    <w:rsid w:val="009D1503"/>
    <w:rsid w:val="009E2CDE"/>
    <w:rsid w:val="009E5C74"/>
    <w:rsid w:val="009F1AA2"/>
    <w:rsid w:val="009F7D6B"/>
    <w:rsid w:val="00A22332"/>
    <w:rsid w:val="00A47C9A"/>
    <w:rsid w:val="00A52A98"/>
    <w:rsid w:val="00A6197E"/>
    <w:rsid w:val="00AA5DFC"/>
    <w:rsid w:val="00AB66F5"/>
    <w:rsid w:val="00AC04CD"/>
    <w:rsid w:val="00AC6610"/>
    <w:rsid w:val="00AE2884"/>
    <w:rsid w:val="00AF5311"/>
    <w:rsid w:val="00B04400"/>
    <w:rsid w:val="00B074AC"/>
    <w:rsid w:val="00B07A8E"/>
    <w:rsid w:val="00B1509D"/>
    <w:rsid w:val="00B312CA"/>
    <w:rsid w:val="00B33569"/>
    <w:rsid w:val="00B33DB7"/>
    <w:rsid w:val="00B33E2C"/>
    <w:rsid w:val="00B41555"/>
    <w:rsid w:val="00B4392E"/>
    <w:rsid w:val="00B51521"/>
    <w:rsid w:val="00B62816"/>
    <w:rsid w:val="00B7296D"/>
    <w:rsid w:val="00B76C95"/>
    <w:rsid w:val="00B81967"/>
    <w:rsid w:val="00B8445A"/>
    <w:rsid w:val="00B95611"/>
    <w:rsid w:val="00BA1B13"/>
    <w:rsid w:val="00BA2B3B"/>
    <w:rsid w:val="00BA4413"/>
    <w:rsid w:val="00BB2901"/>
    <w:rsid w:val="00BB601D"/>
    <w:rsid w:val="00BC12DB"/>
    <w:rsid w:val="00BD3DB4"/>
    <w:rsid w:val="00BE7535"/>
    <w:rsid w:val="00BF40A3"/>
    <w:rsid w:val="00C028C3"/>
    <w:rsid w:val="00C11257"/>
    <w:rsid w:val="00C24805"/>
    <w:rsid w:val="00C2614D"/>
    <w:rsid w:val="00C262DD"/>
    <w:rsid w:val="00C302B6"/>
    <w:rsid w:val="00C5053A"/>
    <w:rsid w:val="00C5289E"/>
    <w:rsid w:val="00C61D88"/>
    <w:rsid w:val="00C64DC9"/>
    <w:rsid w:val="00C77034"/>
    <w:rsid w:val="00C81E41"/>
    <w:rsid w:val="00C85499"/>
    <w:rsid w:val="00C86EF3"/>
    <w:rsid w:val="00CA041B"/>
    <w:rsid w:val="00CA7E8B"/>
    <w:rsid w:val="00CB0AA8"/>
    <w:rsid w:val="00CB2AAD"/>
    <w:rsid w:val="00CB4D80"/>
    <w:rsid w:val="00CB7B25"/>
    <w:rsid w:val="00CC7ECE"/>
    <w:rsid w:val="00CE61F0"/>
    <w:rsid w:val="00D14468"/>
    <w:rsid w:val="00D204C3"/>
    <w:rsid w:val="00D26BC0"/>
    <w:rsid w:val="00D26C75"/>
    <w:rsid w:val="00D37D41"/>
    <w:rsid w:val="00D42517"/>
    <w:rsid w:val="00D46623"/>
    <w:rsid w:val="00D65B08"/>
    <w:rsid w:val="00D70747"/>
    <w:rsid w:val="00DA6468"/>
    <w:rsid w:val="00DC1165"/>
    <w:rsid w:val="00DE0E24"/>
    <w:rsid w:val="00DE3AF9"/>
    <w:rsid w:val="00DF0287"/>
    <w:rsid w:val="00DF57D5"/>
    <w:rsid w:val="00E04801"/>
    <w:rsid w:val="00E15040"/>
    <w:rsid w:val="00E258F7"/>
    <w:rsid w:val="00E40A30"/>
    <w:rsid w:val="00E4259A"/>
    <w:rsid w:val="00E42AC9"/>
    <w:rsid w:val="00E50768"/>
    <w:rsid w:val="00E53B3A"/>
    <w:rsid w:val="00E551F4"/>
    <w:rsid w:val="00E67695"/>
    <w:rsid w:val="00E741C6"/>
    <w:rsid w:val="00E91161"/>
    <w:rsid w:val="00E92ECD"/>
    <w:rsid w:val="00E96C4A"/>
    <w:rsid w:val="00E9729D"/>
    <w:rsid w:val="00E97E9F"/>
    <w:rsid w:val="00EA0962"/>
    <w:rsid w:val="00EA4635"/>
    <w:rsid w:val="00EA47E0"/>
    <w:rsid w:val="00EB4F00"/>
    <w:rsid w:val="00ED6A15"/>
    <w:rsid w:val="00EE7DAF"/>
    <w:rsid w:val="00F041FF"/>
    <w:rsid w:val="00F04EE0"/>
    <w:rsid w:val="00F15215"/>
    <w:rsid w:val="00F23EC0"/>
    <w:rsid w:val="00F2418B"/>
    <w:rsid w:val="00F31B32"/>
    <w:rsid w:val="00F36993"/>
    <w:rsid w:val="00F37F93"/>
    <w:rsid w:val="00F4249E"/>
    <w:rsid w:val="00F43667"/>
    <w:rsid w:val="00F5168F"/>
    <w:rsid w:val="00F51ECB"/>
    <w:rsid w:val="00F577CE"/>
    <w:rsid w:val="00F6499E"/>
    <w:rsid w:val="00F67F44"/>
    <w:rsid w:val="00F81C03"/>
    <w:rsid w:val="00F90145"/>
    <w:rsid w:val="00F95626"/>
    <w:rsid w:val="00F96FBA"/>
    <w:rsid w:val="00F972B6"/>
    <w:rsid w:val="00FA4B53"/>
    <w:rsid w:val="00FA5FC6"/>
    <w:rsid w:val="00FB168A"/>
    <w:rsid w:val="00FB1F17"/>
    <w:rsid w:val="00FB21F6"/>
    <w:rsid w:val="00FC158D"/>
    <w:rsid w:val="00FD0C12"/>
    <w:rsid w:val="00FD200C"/>
    <w:rsid w:val="00FD2FF0"/>
    <w:rsid w:val="00FD4FA2"/>
    <w:rsid w:val="00FE11D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90C1A7-E94D-4237-97F9-E2C399E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F5"/>
  </w:style>
  <w:style w:type="paragraph" w:styleId="Heading1">
    <w:name w:val="heading 1"/>
    <w:basedOn w:val="Normal"/>
    <w:next w:val="Normal"/>
    <w:link w:val="1"/>
    <w:uiPriority w:val="9"/>
    <w:qFormat/>
    <w:rsid w:val="009A1C43"/>
    <w:pPr>
      <w:keepNext/>
      <w:tabs>
        <w:tab w:val="left" w:pos="8452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1E21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1E21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8D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D2F37"/>
  </w:style>
  <w:style w:type="paragraph" w:styleId="Footer">
    <w:name w:val="footer"/>
    <w:basedOn w:val="Normal"/>
    <w:link w:val="a1"/>
    <w:uiPriority w:val="99"/>
    <w:unhideWhenUsed/>
    <w:rsid w:val="008D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D2F37"/>
  </w:style>
  <w:style w:type="paragraph" w:styleId="BalloonText">
    <w:name w:val="Balloon Text"/>
    <w:basedOn w:val="Normal"/>
    <w:link w:val="a2"/>
    <w:uiPriority w:val="99"/>
    <w:semiHidden/>
    <w:unhideWhenUsed/>
    <w:rsid w:val="0030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01C0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91510E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91510E"/>
  </w:style>
  <w:style w:type="character" w:customStyle="1" w:styleId="label2">
    <w:name w:val="label2"/>
    <w:rsid w:val="0091510E"/>
  </w:style>
  <w:style w:type="character" w:customStyle="1" w:styleId="label">
    <w:name w:val="label"/>
    <w:basedOn w:val="DefaultParagraphFont"/>
    <w:rsid w:val="0091510E"/>
  </w:style>
  <w:style w:type="paragraph" w:styleId="Title">
    <w:name w:val="Title"/>
    <w:basedOn w:val="Normal"/>
    <w:next w:val="Normal"/>
    <w:link w:val="a3"/>
    <w:uiPriority w:val="10"/>
    <w:qFormat/>
    <w:rsid w:val="00876A8E"/>
    <w:pPr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876A8E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9A1C43"/>
    <w:rPr>
      <w:rFonts w:ascii="Times New Roman" w:eastAsia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6D209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